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8A" w:rsidRDefault="004531E7">
      <w:r>
        <w:t>Tetőpont</w:t>
      </w:r>
    </w:p>
    <w:p w:rsidR="004531E7" w:rsidRDefault="004531E7"/>
    <w:p w:rsidR="004531E7" w:rsidRDefault="004531E7">
      <w:r>
        <w:t>Spektrális technikával készült darab, azaz az Izotope Iris vst-vel.</w:t>
      </w:r>
    </w:p>
    <w:p w:rsidR="004531E7" w:rsidRDefault="004531E7">
      <w:r>
        <w:t>Egy sample magas tartományában olyan érdekes hangsávot sikerült kivágnom, amit nem akartam elengedni, mert magas hang volt és mégis megfogott..ritkán van ilyen, úgyhogy nézelődtem tovább a spektrumban és a vst-ben rejlő lehetőségekben. A vst-t kivezéreltem a midi billentyűzetre és inkább inkáb elkezdtem játszogatni és arra törekedni, hogy minél hosszabb dolgokat vegyek fel, ne pedig one shot szerűeket. Így lett 8 viszonylag hosszabb sávom, amiknek a végére felvettem nem folyós nem drone-os hangzást, hogy úgymond a textúrákban el tudjak helyezni majd hangobjektumokat, vagy esetleges felépíteni belőlük valamit, hogy ne legyen adarab túl unalmas. A 8 hosszabb sávot elkezdtem egymásba úsztatni és nagyon finom automatizációkkal arra törekedni, de persze érzésből, hogy mindegyik sávból csak az emelkedjen a textúra fölé, ami bele illik. A fokozásra szükség volt, hogy ne legyen unalmas, és ugye onnan fel is kell oldódni, azaz én egyből elengedtem, amint felért a csúcspontra és elszálós, elengedős elejéből vett hagszínnel visszaoldottam.</w:t>
      </w:r>
      <w:bookmarkStart w:id="0" w:name="_GoBack"/>
      <w:bookmarkEnd w:id="0"/>
    </w:p>
    <w:p w:rsidR="004531E7" w:rsidRDefault="004531E7"/>
    <w:sectPr w:rsidR="004531E7" w:rsidSect="006D06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E7"/>
    <w:rsid w:val="004531E7"/>
    <w:rsid w:val="006D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F1C4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957</Characters>
  <Application>Microsoft Macintosh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 Swan</dc:creator>
  <cp:keywords/>
  <dc:description/>
  <cp:lastModifiedBy>Asa Swan</cp:lastModifiedBy>
  <cp:revision>1</cp:revision>
  <dcterms:created xsi:type="dcterms:W3CDTF">2017-06-12T07:16:00Z</dcterms:created>
  <dcterms:modified xsi:type="dcterms:W3CDTF">2017-06-12T07:28:00Z</dcterms:modified>
</cp:coreProperties>
</file>